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316BDE9F" w14:textId="77777777" w:rsidR="00733A56" w:rsidRPr="0050728F" w:rsidRDefault="00040C3C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 LA REUNIÓN: </w:t>
      </w:r>
    </w:p>
    <w:p w14:paraId="04892A1D" w14:textId="1FAE648E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9C39DF">
        <w:rPr>
          <w:rFonts w:ascii="Arial" w:hAnsi="Arial" w:cs="Arial"/>
          <w:b/>
          <w:noProof/>
          <w:color w:val="000099"/>
          <w:sz w:val="24"/>
          <w:szCs w:val="24"/>
        </w:rPr>
        <w:t>09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3A3FE7">
        <w:rPr>
          <w:rFonts w:ascii="Arial" w:hAnsi="Arial" w:cs="Arial"/>
          <w:b/>
          <w:noProof/>
          <w:color w:val="000099"/>
          <w:sz w:val="24"/>
          <w:szCs w:val="24"/>
        </w:rPr>
        <w:t>ju</w:t>
      </w:r>
      <w:r w:rsidR="009C39DF">
        <w:rPr>
          <w:rFonts w:ascii="Arial" w:hAnsi="Arial" w:cs="Arial"/>
          <w:b/>
          <w:noProof/>
          <w:color w:val="000099"/>
          <w:sz w:val="24"/>
          <w:szCs w:val="24"/>
        </w:rPr>
        <w:t>n</w:t>
      </w:r>
      <w:r w:rsidR="003A3FE7">
        <w:rPr>
          <w:rFonts w:ascii="Arial" w:hAnsi="Arial" w:cs="Arial"/>
          <w:b/>
          <w:noProof/>
          <w:color w:val="000099"/>
          <w:sz w:val="24"/>
          <w:szCs w:val="24"/>
        </w:rPr>
        <w:t xml:space="preserve">io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 xml:space="preserve">de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9C39DF">
        <w:rPr>
          <w:rFonts w:ascii="Arial" w:hAnsi="Arial" w:cs="Arial"/>
          <w:b/>
          <w:noProof/>
          <w:color w:val="000099"/>
          <w:sz w:val="24"/>
          <w:szCs w:val="24"/>
        </w:rPr>
        <w:t>5</w:t>
      </w:r>
    </w:p>
    <w:p w14:paraId="1EF1BAD6" w14:textId="77777777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277"/>
      </w:tblGrid>
      <w:tr w:rsidR="00F54241" w:rsidRPr="00741162" w14:paraId="707490FB" w14:textId="77777777" w:rsidTr="00F54241">
        <w:trPr>
          <w:trHeight w:val="280"/>
          <w:jc w:val="center"/>
        </w:trPr>
        <w:tc>
          <w:tcPr>
            <w:tcW w:w="4619" w:type="dxa"/>
            <w:shd w:val="clear" w:color="auto" w:fill="auto"/>
            <w:noWrap/>
            <w:vAlign w:val="center"/>
            <w:hideMark/>
          </w:tcPr>
          <w:p w14:paraId="2B516760" w14:textId="6A4A3A90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F54241" w:rsidRPr="00741162" w14:paraId="4E90D72E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E9B78C" w14:textId="0C28C71D" w:rsidR="00F54241" w:rsidRPr="0048246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Ernesto Golomb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334FFF" w14:textId="77777777" w:rsidR="00F54241" w:rsidRPr="0048246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CABASE</w:t>
            </w:r>
          </w:p>
        </w:tc>
      </w:tr>
      <w:tr w:rsidR="00F54241" w:rsidRPr="00741162" w14:paraId="4474F9B2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C198B" w14:textId="6E0FBA49" w:rsidR="00F54241" w:rsidRPr="0048246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Omar Avalos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CCA8D0" w14:textId="75E1DDFD" w:rsidR="00F54241" w:rsidRPr="0048246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Hlk164094593"/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Madacom </w:t>
            </w:r>
            <w:bookmarkEnd w:id="0"/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SRL</w:t>
            </w:r>
          </w:p>
        </w:tc>
      </w:tr>
      <w:tr w:rsidR="00F54241" w:rsidRPr="00B8484C" w14:paraId="6B1B9907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5EF7" w14:textId="141D8A7E" w:rsidR="00F54241" w:rsidRPr="0048246E" w:rsidRDefault="009C39DF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Nacho Galé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F0D3D" w14:textId="06BAAAD1" w:rsidR="00F54241" w:rsidRPr="0048246E" w:rsidRDefault="009C39DF" w:rsidP="009C39DF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C39D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SURPORAIRE S.A.</w:t>
            </w:r>
          </w:p>
        </w:tc>
      </w:tr>
      <w:tr w:rsidR="009C39DF" w:rsidRPr="00B8484C" w14:paraId="18E326C4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7D995" w14:textId="0AE70FDC" w:rsidR="009C39DF" w:rsidRDefault="009C39DF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Gonzalo Abrego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30BA9" w14:textId="1AD1E6DD" w:rsidR="009C39DF" w:rsidRPr="0048246E" w:rsidRDefault="009C39DF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824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Madacom SRL</w:t>
            </w:r>
          </w:p>
        </w:tc>
      </w:tr>
      <w:tr w:rsidR="009C39DF" w:rsidRPr="00B8484C" w14:paraId="68A237D2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06691" w14:textId="630A7798" w:rsidR="009C39DF" w:rsidRDefault="009C39DF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Andrés Barbieri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BD7CA" w14:textId="200E527B" w:rsidR="009C39DF" w:rsidRPr="0048246E" w:rsidRDefault="009C39DF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CESPI</w:t>
            </w:r>
          </w:p>
        </w:tc>
      </w:tr>
      <w:tr w:rsidR="009C39DF" w:rsidRPr="00B8484C" w14:paraId="55253947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8EC6B" w14:textId="6CA7DC8B" w:rsidR="009C39DF" w:rsidRDefault="009C39DF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Rómulo de la Fuente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27C3F" w14:textId="183CC307" w:rsidR="009C39DF" w:rsidRPr="0048246E" w:rsidRDefault="009C39DF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Sílica</w:t>
            </w:r>
          </w:p>
        </w:tc>
      </w:tr>
    </w:tbl>
    <w:p w14:paraId="58070B1D" w14:textId="77777777" w:rsidR="00B96A31" w:rsidRPr="0050728F" w:rsidRDefault="00B96A31" w:rsidP="004D20B6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1" w:name="_Toc167121112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1"/>
    </w:p>
    <w:p w14:paraId="76CD017C" w14:textId="525CAEAE" w:rsidR="00633B4B" w:rsidRDefault="00633B4B" w:rsidP="00EC0E0A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Informado por CABASE el </w:t>
      </w:r>
      <w:r w:rsidR="0048246E">
        <w:rPr>
          <w:rFonts w:ascii="Arial" w:hAnsi="Arial" w:cs="Arial"/>
          <w:color w:val="0000CC"/>
          <w:sz w:val="24"/>
          <w:szCs w:val="24"/>
        </w:rPr>
        <w:t>0</w:t>
      </w:r>
      <w:r w:rsidR="009C39DF">
        <w:rPr>
          <w:rFonts w:ascii="Arial" w:hAnsi="Arial" w:cs="Arial"/>
          <w:color w:val="0000CC"/>
          <w:sz w:val="24"/>
          <w:szCs w:val="24"/>
        </w:rPr>
        <w:t>6</w:t>
      </w:r>
      <w:r>
        <w:rPr>
          <w:rFonts w:ascii="Arial" w:hAnsi="Arial" w:cs="Arial"/>
          <w:color w:val="0000CC"/>
          <w:sz w:val="24"/>
          <w:szCs w:val="24"/>
        </w:rPr>
        <w:t>/0</w:t>
      </w:r>
      <w:r w:rsidR="009C39DF">
        <w:rPr>
          <w:rFonts w:ascii="Arial" w:hAnsi="Arial" w:cs="Arial"/>
          <w:color w:val="0000CC"/>
          <w:sz w:val="24"/>
          <w:szCs w:val="24"/>
        </w:rPr>
        <w:t>6</w:t>
      </w:r>
      <w:r>
        <w:rPr>
          <w:rFonts w:ascii="Arial" w:hAnsi="Arial" w:cs="Arial"/>
          <w:color w:val="0000CC"/>
          <w:sz w:val="24"/>
          <w:szCs w:val="24"/>
        </w:rPr>
        <w:t>/20</w:t>
      </w:r>
      <w:r w:rsidR="009C39DF">
        <w:rPr>
          <w:rFonts w:ascii="Arial" w:hAnsi="Arial" w:cs="Arial"/>
          <w:color w:val="0000CC"/>
          <w:sz w:val="24"/>
          <w:szCs w:val="24"/>
        </w:rPr>
        <w:t>25</w:t>
      </w:r>
      <w:r w:rsidR="004F673D">
        <w:rPr>
          <w:rFonts w:ascii="Arial" w:hAnsi="Arial" w:cs="Arial"/>
          <w:color w:val="0000CC"/>
          <w:sz w:val="24"/>
          <w:szCs w:val="24"/>
        </w:rPr>
        <w:t xml:space="preserve">. </w:t>
      </w:r>
    </w:p>
    <w:p w14:paraId="48D4BD96" w14:textId="2BCF5951" w:rsidR="00091C79" w:rsidRPr="00091C79" w:rsidRDefault="00091C79" w:rsidP="00091C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CAJA. </w:t>
      </w:r>
      <w:r w:rsidR="00BE4793" w:rsidRPr="00BE4793">
        <w:rPr>
          <w:rFonts w:ascii="Arial" w:hAnsi="Arial" w:cs="Arial"/>
          <w:sz w:val="24"/>
          <w:szCs w:val="24"/>
        </w:rPr>
        <w:t xml:space="preserve">$ </w:t>
      </w:r>
      <w:r w:rsidR="009C39DF" w:rsidRPr="009C39DF">
        <w:rPr>
          <w:rFonts w:ascii="Arial" w:hAnsi="Arial" w:cs="Arial"/>
          <w:sz w:val="24"/>
          <w:szCs w:val="24"/>
        </w:rPr>
        <w:t>$ 21.786.998,36</w:t>
      </w:r>
      <w:r w:rsidR="00BE4793">
        <w:rPr>
          <w:rFonts w:ascii="Arial" w:hAnsi="Arial" w:cs="Arial"/>
          <w:sz w:val="24"/>
          <w:szCs w:val="24"/>
        </w:rPr>
        <w:t>.-</w:t>
      </w:r>
      <w:r w:rsidR="00BE4793" w:rsidRPr="00BE4793">
        <w:rPr>
          <w:rFonts w:ascii="Arial" w:hAnsi="Arial" w:cs="Arial"/>
          <w:sz w:val="24"/>
          <w:szCs w:val="24"/>
        </w:rPr>
        <w:t xml:space="preserve"> </w:t>
      </w:r>
    </w:p>
    <w:p w14:paraId="247A0CC5" w14:textId="4795DEC7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AHORRO. </w:t>
      </w:r>
      <w:r w:rsidR="00741162" w:rsidRPr="00741162">
        <w:rPr>
          <w:rFonts w:ascii="Arial" w:hAnsi="Arial" w:cs="Arial"/>
          <w:sz w:val="24"/>
          <w:szCs w:val="24"/>
        </w:rPr>
        <w:t>$</w:t>
      </w:r>
      <w:r w:rsidR="009C39DF" w:rsidRPr="009C39DF">
        <w:t xml:space="preserve"> </w:t>
      </w:r>
      <w:r w:rsidR="009C39DF" w:rsidRPr="009C39DF">
        <w:rPr>
          <w:rFonts w:ascii="Arial" w:hAnsi="Arial" w:cs="Arial"/>
          <w:sz w:val="24"/>
          <w:szCs w:val="24"/>
        </w:rPr>
        <w:t>1.677.183,01</w:t>
      </w:r>
      <w:r w:rsidR="00741162" w:rsidRPr="00741162">
        <w:rPr>
          <w:rFonts w:ascii="Arial" w:hAnsi="Arial" w:cs="Arial"/>
          <w:sz w:val="24"/>
          <w:szCs w:val="24"/>
        </w:rPr>
        <w:t>.-</w:t>
      </w:r>
    </w:p>
    <w:p w14:paraId="79489CE8" w14:textId="77777777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>AHORRO. USD 4.530.-</w:t>
      </w:r>
    </w:p>
    <w:p w14:paraId="4AF1201B" w14:textId="0812E426" w:rsid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FACTURADO NO COBRADO: </w:t>
      </w:r>
      <w:r w:rsidR="00BE4793" w:rsidRPr="00BE4793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 xml:space="preserve">$ </w:t>
      </w:r>
      <w:r w:rsidR="009C39DF" w:rsidRPr="009C39DF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1.559.610,14</w:t>
      </w:r>
      <w:r w:rsidR="00BE4793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.-</w:t>
      </w:r>
    </w:p>
    <w:p w14:paraId="47D194AA" w14:textId="77777777" w:rsidR="009C39DF" w:rsidRDefault="009C39DF" w:rsidP="004D20B6">
      <w:pPr>
        <w:spacing w:before="120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Dado que no se prevé la compra de ningún equipo en el corto plazo, se habilita a Administración de CABASE a invertir todo lo posible del saldo en caja. </w:t>
      </w:r>
    </w:p>
    <w:p w14:paraId="217DF7BB" w14:textId="5B53077B" w:rsidR="00BE4793" w:rsidRPr="009C39DF" w:rsidRDefault="009C39DF" w:rsidP="004D20B6">
      <w:pPr>
        <w:spacing w:before="120"/>
        <w:rPr>
          <w:rFonts w:ascii="Arial" w:hAnsi="Arial" w:cs="Arial"/>
          <w:b/>
          <w:noProof/>
        </w:rPr>
      </w:pPr>
      <w:r w:rsidRPr="009C39DF">
        <w:rPr>
          <w:rFonts w:ascii="Arial" w:hAnsi="Arial" w:cs="Arial"/>
          <w:b/>
          <w:noProof/>
        </w:rPr>
        <w:t xml:space="preserve">Se reitera, como todos los años, el pedido de que cancelen facturas pendientes (ver adjunto) y cancelen la de junio, en lo posible, dentro del mes (antes del 30/06/2025). </w:t>
      </w:r>
    </w:p>
    <w:p w14:paraId="55BFD3E0" w14:textId="77777777" w:rsidR="009C39DF" w:rsidRPr="0048246E" w:rsidRDefault="009C39DF" w:rsidP="004D20B6">
      <w:pPr>
        <w:spacing w:before="120"/>
        <w:rPr>
          <w:rFonts w:ascii="Arial" w:hAnsi="Arial" w:cs="Arial"/>
          <w:bCs/>
          <w:noProof/>
        </w:rPr>
      </w:pPr>
    </w:p>
    <w:p w14:paraId="372F05CB" w14:textId="0BA5D492" w:rsidR="0009615E" w:rsidRPr="0050728F" w:rsidRDefault="00AD7E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2" w:name="_Toc167121113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2"/>
    </w:p>
    <w:p w14:paraId="168D2211" w14:textId="5F30048D" w:rsidR="00BF0A83" w:rsidRPr="0050728F" w:rsidRDefault="00BE2012" w:rsidP="007A3FB7">
      <w:pPr>
        <w:rPr>
          <w:rFonts w:ascii="Arial" w:hAnsi="Arial" w:cs="Arial"/>
          <w:sz w:val="24"/>
          <w:szCs w:val="24"/>
        </w:rPr>
      </w:pPr>
      <w:bookmarkStart w:id="3" w:name="_Hlk171945853"/>
      <w:r w:rsidRPr="0050728F">
        <w:rPr>
          <w:rFonts w:ascii="Arial" w:hAnsi="Arial" w:cs="Arial"/>
          <w:sz w:val="24"/>
          <w:szCs w:val="24"/>
        </w:rPr>
        <w:t>Sin novedad</w:t>
      </w:r>
    </w:p>
    <w:p w14:paraId="4DA1A6D6" w14:textId="3B9C475D" w:rsidR="002300A6" w:rsidRPr="0050728F" w:rsidRDefault="002D19C6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4" w:name="_Toc167121114"/>
      <w:bookmarkEnd w:id="3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4"/>
    </w:p>
    <w:p w14:paraId="089272DC" w14:textId="06640EBE" w:rsidR="00285E01" w:rsidRPr="00496855" w:rsidRDefault="00496855" w:rsidP="007A3FB7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496855">
        <w:rPr>
          <w:rFonts w:ascii="Arial" w:hAnsi="Arial" w:cs="Arial"/>
          <w:sz w:val="24"/>
          <w:szCs w:val="24"/>
        </w:rPr>
        <w:t>Sin novedad</w:t>
      </w:r>
      <w:r w:rsidR="004D20B6" w:rsidRPr="00496855">
        <w:rPr>
          <w:rFonts w:ascii="Arial" w:hAnsi="Arial" w:cs="Arial"/>
          <w:sz w:val="24"/>
          <w:szCs w:val="24"/>
        </w:rPr>
        <w:t xml:space="preserve"> </w:t>
      </w:r>
    </w:p>
    <w:p w14:paraId="0C1C823E" w14:textId="4F5E8AAC" w:rsidR="00A71C73" w:rsidRPr="0050728F" w:rsidRDefault="00A71C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5" w:name="_Toc167121115"/>
      <w:r w:rsidRPr="0050728F">
        <w:rPr>
          <w:rFonts w:ascii="Arial" w:hAnsi="Arial" w:cs="Arial"/>
          <w:noProof/>
          <w:sz w:val="24"/>
          <w:szCs w:val="24"/>
        </w:rPr>
        <w:t>VARIOS</w:t>
      </w:r>
      <w:bookmarkEnd w:id="5"/>
    </w:p>
    <w:p w14:paraId="1F01F945" w14:textId="26EB4DB7" w:rsidR="0048246E" w:rsidRDefault="00B76B68" w:rsidP="007A3F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Hablaremos con Ingeniería a ver qué hacemos con el 6720 que quedó en desuso.</w:t>
      </w:r>
    </w:p>
    <w:p w14:paraId="70B662E1" w14:textId="77777777" w:rsidR="007A3FB7" w:rsidRDefault="007A3FB7" w:rsidP="007A3FB7">
      <w:pPr>
        <w:jc w:val="both"/>
        <w:rPr>
          <w:rFonts w:ascii="Arial" w:hAnsi="Arial" w:cs="Arial"/>
          <w:color w:val="0000CC"/>
          <w:sz w:val="24"/>
          <w:szCs w:val="24"/>
        </w:rPr>
      </w:pPr>
    </w:p>
    <w:p w14:paraId="3EC2784E" w14:textId="0368D10A" w:rsidR="00CF4556" w:rsidRPr="0050728F" w:rsidRDefault="00E842BA" w:rsidP="007A3FB7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ind w:left="0" w:firstLine="0"/>
        <w:rPr>
          <w:rFonts w:ascii="Arial" w:hAnsi="Arial" w:cs="Arial"/>
          <w:noProof/>
          <w:sz w:val="24"/>
          <w:szCs w:val="24"/>
        </w:rPr>
      </w:pPr>
      <w:bookmarkStart w:id="6" w:name="_Toc167121116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6"/>
    </w:p>
    <w:p w14:paraId="458E1AAF" w14:textId="0BB40005" w:rsidR="00CF4556" w:rsidRPr="0050728F" w:rsidRDefault="00CF4556" w:rsidP="007A3FB7">
      <w:pPr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BE4793">
        <w:rPr>
          <w:rFonts w:ascii="Arial" w:hAnsi="Arial" w:cs="Arial"/>
          <w:noProof/>
          <w:color w:val="0000CC"/>
          <w:sz w:val="24"/>
          <w:szCs w:val="24"/>
        </w:rPr>
        <w:t>1</w:t>
      </w:r>
      <w:r w:rsidR="007A3FB7">
        <w:rPr>
          <w:rFonts w:ascii="Arial" w:hAnsi="Arial" w:cs="Arial"/>
          <w:noProof/>
          <w:color w:val="0000CC"/>
          <w:sz w:val="24"/>
          <w:szCs w:val="24"/>
        </w:rPr>
        <w:t>4</w:t>
      </w:r>
      <w:r w:rsidR="004644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7A3FB7">
        <w:rPr>
          <w:rFonts w:ascii="Arial" w:hAnsi="Arial" w:cs="Arial"/>
          <w:noProof/>
          <w:color w:val="0000CC"/>
          <w:sz w:val="24"/>
          <w:szCs w:val="24"/>
        </w:rPr>
        <w:t xml:space="preserve">de julio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202</w:t>
      </w:r>
      <w:r w:rsidR="007A3FB7">
        <w:rPr>
          <w:rFonts w:ascii="Arial" w:hAnsi="Arial" w:cs="Arial"/>
          <w:noProof/>
          <w:color w:val="0000CC"/>
          <w:sz w:val="24"/>
          <w:szCs w:val="24"/>
        </w:rPr>
        <w:t>5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 xml:space="preserve"> </w:t>
      </w:r>
      <w:r w:rsidR="007A3FB7">
        <w:rPr>
          <w:rFonts w:ascii="Arial" w:hAnsi="Arial" w:cs="Arial"/>
          <w:noProof/>
          <w:color w:val="0000CC"/>
          <w:sz w:val="24"/>
          <w:szCs w:val="24"/>
        </w:rPr>
        <w:t xml:space="preserve">-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1</w:t>
      </w:r>
      <w:r w:rsidR="00BE4793">
        <w:rPr>
          <w:rFonts w:ascii="Arial" w:hAnsi="Arial" w:cs="Arial"/>
          <w:noProof/>
          <w:color w:val="0000CC"/>
          <w:sz w:val="24"/>
          <w:szCs w:val="24"/>
        </w:rPr>
        <w:t>4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.</w:t>
      </w:r>
      <w:r w:rsidR="007A3FB7">
        <w:rPr>
          <w:rFonts w:ascii="Arial" w:hAnsi="Arial" w:cs="Arial"/>
          <w:noProof/>
          <w:color w:val="0000CC"/>
          <w:sz w:val="24"/>
          <w:szCs w:val="24"/>
        </w:rPr>
        <w:t>3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0 hs</w:t>
      </w:r>
    </w:p>
    <w:p w14:paraId="1FF8C5BE" w14:textId="5F322438" w:rsidR="00BB3570" w:rsidRPr="0050728F" w:rsidRDefault="004E019B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7" w:name="_Toc98164868"/>
      <w:bookmarkStart w:id="8" w:name="_Toc167121117"/>
      <w:r w:rsidRPr="0050728F">
        <w:rPr>
          <w:rFonts w:ascii="Arial" w:hAnsi="Arial" w:cs="Arial"/>
          <w:noProof/>
          <w:sz w:val="24"/>
          <w:szCs w:val="24"/>
        </w:rPr>
        <w:lastRenderedPageBreak/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7"/>
      <w:bookmarkEnd w:id="8"/>
    </w:p>
    <w:p w14:paraId="5720567A" w14:textId="6BCAF832" w:rsidR="00752797" w:rsidRPr="007327F6" w:rsidRDefault="001302CD" w:rsidP="001302CD">
      <w:pPr>
        <w:pStyle w:val="Prrafodelista"/>
        <w:numPr>
          <w:ilvl w:val="0"/>
          <w:numId w:val="26"/>
        </w:numPr>
        <w:spacing w:before="240"/>
        <w:rPr>
          <w:rFonts w:ascii="Arial" w:hAnsi="Arial" w:cs="Arial"/>
          <w:noProof/>
          <w:sz w:val="24"/>
        </w:rPr>
      </w:pPr>
      <w:r w:rsidRPr="001302CD">
        <w:rPr>
          <w:rFonts w:ascii="Arial" w:hAnsi="Arial" w:cs="Arial"/>
          <w:noProof/>
          <w:sz w:val="24"/>
        </w:rPr>
        <w:t>Mié</w:t>
      </w:r>
      <w:r>
        <w:rPr>
          <w:rFonts w:ascii="Arial" w:hAnsi="Arial" w:cs="Arial"/>
          <w:noProof/>
          <w:sz w:val="24"/>
        </w:rPr>
        <w:t>rcoles</w:t>
      </w:r>
      <w:r w:rsidRPr="001302CD">
        <w:rPr>
          <w:rFonts w:ascii="Arial" w:hAnsi="Arial" w:cs="Arial"/>
          <w:noProof/>
          <w:sz w:val="24"/>
        </w:rPr>
        <w:t xml:space="preserve"> </w:t>
      </w:r>
      <w:r w:rsidR="007A3FB7">
        <w:rPr>
          <w:rFonts w:ascii="Arial" w:hAnsi="Arial" w:cs="Arial"/>
          <w:noProof/>
          <w:sz w:val="24"/>
        </w:rPr>
        <w:t>18</w:t>
      </w:r>
      <w:r>
        <w:rPr>
          <w:rFonts w:ascii="Arial" w:hAnsi="Arial" w:cs="Arial"/>
          <w:noProof/>
          <w:sz w:val="24"/>
        </w:rPr>
        <w:t>/0</w:t>
      </w:r>
      <w:r w:rsidR="007A3FB7">
        <w:rPr>
          <w:rFonts w:ascii="Arial" w:hAnsi="Arial" w:cs="Arial"/>
          <w:noProof/>
          <w:sz w:val="24"/>
        </w:rPr>
        <w:t>6</w:t>
      </w:r>
      <w:r>
        <w:rPr>
          <w:rFonts w:ascii="Arial" w:hAnsi="Arial" w:cs="Arial"/>
          <w:noProof/>
          <w:sz w:val="24"/>
        </w:rPr>
        <w:t>/2024</w:t>
      </w:r>
      <w:r w:rsidRPr="001302CD">
        <w:rPr>
          <w:rFonts w:ascii="Arial" w:hAnsi="Arial" w:cs="Arial"/>
          <w:noProof/>
          <w:sz w:val="24"/>
        </w:rPr>
        <w:t>, 15:30</w:t>
      </w:r>
      <w:r>
        <w:rPr>
          <w:rFonts w:ascii="Arial" w:hAnsi="Arial" w:cs="Arial"/>
          <w:noProof/>
          <w:sz w:val="24"/>
        </w:rPr>
        <w:t xml:space="preserve"> - </w:t>
      </w:r>
      <w:r w:rsidR="0050728F" w:rsidRPr="0050728F">
        <w:rPr>
          <w:rFonts w:ascii="Arial" w:hAnsi="Arial" w:cs="Arial"/>
          <w:noProof/>
          <w:color w:val="0000CC"/>
          <w:sz w:val="24"/>
        </w:rPr>
        <w:t>SGIXPs y COM.ISPs</w:t>
      </w:r>
    </w:p>
    <w:p w14:paraId="784C3EAC" w14:textId="596A20A4" w:rsidR="0046440F" w:rsidRPr="004D20B6" w:rsidRDefault="0046440F" w:rsidP="0046440F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>
        <w:rPr>
          <w:rFonts w:ascii="Arial" w:hAnsi="Arial" w:cs="Arial"/>
          <w:noProof/>
          <w:sz w:val="24"/>
        </w:rPr>
        <w:t>2</w:t>
      </w:r>
      <w:r w:rsidR="007A3FB7">
        <w:rPr>
          <w:rFonts w:ascii="Arial" w:hAnsi="Arial" w:cs="Arial"/>
          <w:noProof/>
          <w:sz w:val="24"/>
        </w:rPr>
        <w:t>6</w:t>
      </w:r>
      <w:r w:rsidRPr="0050728F">
        <w:rPr>
          <w:rFonts w:ascii="Arial" w:hAnsi="Arial" w:cs="Arial"/>
          <w:noProof/>
          <w:sz w:val="24"/>
        </w:rPr>
        <w:t>/</w:t>
      </w:r>
      <w:r w:rsidR="002D7371">
        <w:rPr>
          <w:rFonts w:ascii="Arial" w:hAnsi="Arial" w:cs="Arial"/>
          <w:noProof/>
          <w:sz w:val="24"/>
        </w:rPr>
        <w:t>0</w:t>
      </w:r>
      <w:r w:rsidR="007A3FB7">
        <w:rPr>
          <w:rFonts w:ascii="Arial" w:hAnsi="Arial" w:cs="Arial"/>
          <w:noProof/>
          <w:sz w:val="24"/>
        </w:rPr>
        <w:t>6</w:t>
      </w:r>
      <w:r w:rsidRPr="0050728F">
        <w:rPr>
          <w:rFonts w:ascii="Arial" w:hAnsi="Arial" w:cs="Arial"/>
          <w:noProof/>
          <w:sz w:val="24"/>
        </w:rPr>
        <w:t>/202</w:t>
      </w:r>
      <w:r w:rsidR="007A3FB7">
        <w:rPr>
          <w:rFonts w:ascii="Arial" w:hAnsi="Arial" w:cs="Arial"/>
          <w:noProof/>
          <w:sz w:val="24"/>
        </w:rPr>
        <w:t>5</w:t>
      </w:r>
      <w:r w:rsidR="003A3FE7">
        <w:rPr>
          <w:rFonts w:ascii="Arial" w:hAnsi="Arial" w:cs="Arial"/>
          <w:noProof/>
          <w:sz w:val="24"/>
        </w:rPr>
        <w:t>,</w:t>
      </w:r>
      <w:r w:rsidRPr="0050728F">
        <w:rPr>
          <w:rFonts w:ascii="Arial" w:hAnsi="Arial" w:cs="Arial"/>
          <w:noProof/>
          <w:sz w:val="24"/>
        </w:rPr>
        <w:t xml:space="preserve"> 1</w:t>
      </w:r>
      <w:r w:rsidR="002D7371">
        <w:rPr>
          <w:rFonts w:ascii="Arial" w:hAnsi="Arial" w:cs="Arial"/>
          <w:noProof/>
          <w:sz w:val="24"/>
        </w:rPr>
        <w:t>5</w:t>
      </w:r>
      <w:r w:rsidRPr="0050728F">
        <w:rPr>
          <w:rFonts w:ascii="Arial" w:hAnsi="Arial" w:cs="Arial"/>
          <w:noProof/>
          <w:sz w:val="24"/>
        </w:rPr>
        <w:t>:00 hs</w:t>
      </w:r>
      <w:r w:rsidR="002D7371" w:rsidRPr="0050728F">
        <w:rPr>
          <w:rFonts w:ascii="Arial" w:hAnsi="Arial" w:cs="Arial"/>
          <w:noProof/>
          <w:sz w:val="24"/>
        </w:rPr>
        <w:t xml:space="preserve"> </w:t>
      </w:r>
      <w:r w:rsidR="002D7371" w:rsidRPr="0050728F">
        <w:rPr>
          <w:rFonts w:ascii="Arial" w:hAnsi="Arial" w:cs="Arial"/>
          <w:noProof/>
          <w:color w:val="0000CC"/>
          <w:sz w:val="24"/>
        </w:rPr>
        <w:t>HUB de Contenidos</w:t>
      </w:r>
    </w:p>
    <w:p w14:paraId="2E69BB21" w14:textId="71D63CBB" w:rsidR="004D20B6" w:rsidRPr="001302CD" w:rsidRDefault="004D20B6" w:rsidP="004D20B6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 w:rsidR="00BE4793">
        <w:rPr>
          <w:rFonts w:ascii="Arial" w:hAnsi="Arial" w:cs="Arial"/>
          <w:noProof/>
          <w:sz w:val="24"/>
        </w:rPr>
        <w:t>2</w:t>
      </w:r>
      <w:r w:rsidR="007A3FB7">
        <w:rPr>
          <w:rFonts w:ascii="Arial" w:hAnsi="Arial" w:cs="Arial"/>
          <w:noProof/>
          <w:sz w:val="24"/>
        </w:rPr>
        <w:t>6</w:t>
      </w:r>
      <w:r w:rsidRPr="0050728F">
        <w:rPr>
          <w:rFonts w:ascii="Arial" w:hAnsi="Arial" w:cs="Arial"/>
          <w:noProof/>
          <w:sz w:val="24"/>
        </w:rPr>
        <w:t>/</w:t>
      </w:r>
      <w:r>
        <w:rPr>
          <w:rFonts w:ascii="Arial" w:hAnsi="Arial" w:cs="Arial"/>
          <w:noProof/>
          <w:sz w:val="24"/>
        </w:rPr>
        <w:t>0</w:t>
      </w:r>
      <w:r w:rsidR="007A3FB7">
        <w:rPr>
          <w:rFonts w:ascii="Arial" w:hAnsi="Arial" w:cs="Arial"/>
          <w:noProof/>
          <w:sz w:val="24"/>
        </w:rPr>
        <w:t>6</w:t>
      </w:r>
      <w:r w:rsidRPr="0050728F">
        <w:rPr>
          <w:rFonts w:ascii="Arial" w:hAnsi="Arial" w:cs="Arial"/>
          <w:noProof/>
          <w:sz w:val="24"/>
        </w:rPr>
        <w:t>/202</w:t>
      </w:r>
      <w:r w:rsidR="007A3FB7">
        <w:rPr>
          <w:rFonts w:ascii="Arial" w:hAnsi="Arial" w:cs="Arial"/>
          <w:noProof/>
          <w:sz w:val="24"/>
        </w:rPr>
        <w:t>5</w:t>
      </w:r>
      <w:r w:rsidR="003A3FE7">
        <w:rPr>
          <w:rFonts w:ascii="Arial" w:hAnsi="Arial" w:cs="Arial"/>
          <w:noProof/>
          <w:sz w:val="24"/>
        </w:rPr>
        <w:t>,</w:t>
      </w:r>
      <w:r w:rsidRPr="0050728F">
        <w:rPr>
          <w:rFonts w:ascii="Arial" w:hAnsi="Arial" w:cs="Arial"/>
          <w:noProof/>
          <w:sz w:val="24"/>
        </w:rPr>
        <w:t xml:space="preserve"> 1</w:t>
      </w:r>
      <w:r>
        <w:rPr>
          <w:rFonts w:ascii="Arial" w:hAnsi="Arial" w:cs="Arial"/>
          <w:noProof/>
          <w:sz w:val="24"/>
        </w:rPr>
        <w:t>1</w:t>
      </w:r>
      <w:r w:rsidRPr="0050728F">
        <w:rPr>
          <w:rFonts w:ascii="Arial" w:hAnsi="Arial" w:cs="Arial"/>
          <w:noProof/>
          <w:sz w:val="24"/>
        </w:rPr>
        <w:t xml:space="preserve">:00 hs </w:t>
      </w:r>
      <w:r w:rsidRPr="0050728F">
        <w:rPr>
          <w:rFonts w:ascii="Arial" w:hAnsi="Arial" w:cs="Arial"/>
          <w:noProof/>
          <w:color w:val="0000CC"/>
          <w:sz w:val="24"/>
        </w:rPr>
        <w:t>CÁMARA ARGENTINA DE IOT</w:t>
      </w:r>
    </w:p>
    <w:p w14:paraId="4A07F5B3" w14:textId="77777777" w:rsidR="004D20B6" w:rsidRPr="004D20B6" w:rsidRDefault="004D20B6" w:rsidP="004D20B6">
      <w:pPr>
        <w:ind w:left="360"/>
        <w:rPr>
          <w:rFonts w:ascii="Arial" w:hAnsi="Arial" w:cs="Arial"/>
          <w:noProof/>
          <w:sz w:val="24"/>
        </w:rPr>
      </w:pPr>
    </w:p>
    <w:p w14:paraId="48AD9C4D" w14:textId="500428C2" w:rsidR="001302CD" w:rsidRPr="0050728F" w:rsidRDefault="001302CD" w:rsidP="001302CD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agenda de reuniones del Calendario de CABASE en </w:t>
      </w:r>
      <w:hyperlink r:id="rId8" w:history="1">
        <w:r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Pr="0050728F">
        <w:rPr>
          <w:rFonts w:ascii="Arial" w:hAnsi="Arial" w:cs="Arial"/>
          <w:noProof/>
          <w:sz w:val="24"/>
        </w:rPr>
        <w:t xml:space="preserve"> </w:t>
      </w:r>
    </w:p>
    <w:p w14:paraId="15F08F13" w14:textId="77777777" w:rsidR="001302CD" w:rsidRDefault="001302CD" w:rsidP="001302CD">
      <w:pPr>
        <w:rPr>
          <w:rFonts w:ascii="Arial" w:hAnsi="Arial" w:cs="Arial"/>
          <w:noProof/>
          <w:sz w:val="24"/>
        </w:rPr>
      </w:pPr>
    </w:p>
    <w:sectPr w:rsidR="001302CD" w:rsidSect="00EC6CE2">
      <w:headerReference w:type="default" r:id="rId9"/>
      <w:footerReference w:type="default" r:id="rId10"/>
      <w:pgSz w:w="11906" w:h="16838"/>
      <w:pgMar w:top="1701" w:right="992" w:bottom="1134" w:left="130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44B9" w14:textId="77777777" w:rsidR="004D36B8" w:rsidRDefault="004D36B8" w:rsidP="00FF4E2F">
      <w:r>
        <w:separator/>
      </w:r>
    </w:p>
  </w:endnote>
  <w:endnote w:type="continuationSeparator" w:id="0">
    <w:p w14:paraId="526779C5" w14:textId="77777777" w:rsidR="004D36B8" w:rsidRDefault="004D36B8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r w:rsidR="00855783" w:rsidRPr="00E41772">
      <w:rPr>
        <w:i/>
        <w:sz w:val="16"/>
        <w:szCs w:val="16"/>
      </w:rPr>
      <w:t>envia vía mail a la lista del IXP CABASE: naplaplata@listas.cabase.org.ar dentro de las 72 hs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EF4FE" w14:textId="77777777" w:rsidR="004D36B8" w:rsidRDefault="004D36B8" w:rsidP="00FF4E2F">
      <w:r>
        <w:separator/>
      </w:r>
    </w:p>
  </w:footnote>
  <w:footnote w:type="continuationSeparator" w:id="0">
    <w:p w14:paraId="16EFA13F" w14:textId="77777777" w:rsidR="004D36B8" w:rsidRDefault="004D36B8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2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110"/>
    <w:multiLevelType w:val="hybridMultilevel"/>
    <w:tmpl w:val="6B4240E8"/>
    <w:lvl w:ilvl="0" w:tplc="296A4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E69D5"/>
    <w:multiLevelType w:val="hybridMultilevel"/>
    <w:tmpl w:val="7198552E"/>
    <w:lvl w:ilvl="0" w:tplc="329C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4F17"/>
    <w:multiLevelType w:val="hybridMultilevel"/>
    <w:tmpl w:val="EEBAD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D55AE"/>
    <w:multiLevelType w:val="hybridMultilevel"/>
    <w:tmpl w:val="26DE75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5994">
    <w:abstractNumId w:val="6"/>
  </w:num>
  <w:num w:numId="2" w16cid:durableId="1823542700">
    <w:abstractNumId w:val="21"/>
  </w:num>
  <w:num w:numId="3" w16cid:durableId="121115524">
    <w:abstractNumId w:val="10"/>
  </w:num>
  <w:num w:numId="4" w16cid:durableId="433213621">
    <w:abstractNumId w:val="15"/>
  </w:num>
  <w:num w:numId="5" w16cid:durableId="565456242">
    <w:abstractNumId w:val="11"/>
  </w:num>
  <w:num w:numId="6" w16cid:durableId="756484981">
    <w:abstractNumId w:val="17"/>
  </w:num>
  <w:num w:numId="7" w16cid:durableId="875654146">
    <w:abstractNumId w:val="8"/>
  </w:num>
  <w:num w:numId="8" w16cid:durableId="465004445">
    <w:abstractNumId w:val="5"/>
  </w:num>
  <w:num w:numId="9" w16cid:durableId="1594510703">
    <w:abstractNumId w:val="0"/>
  </w:num>
  <w:num w:numId="10" w16cid:durableId="1498618580">
    <w:abstractNumId w:val="16"/>
  </w:num>
  <w:num w:numId="11" w16cid:durableId="1328093869">
    <w:abstractNumId w:val="0"/>
  </w:num>
  <w:num w:numId="12" w16cid:durableId="256522856">
    <w:abstractNumId w:val="16"/>
  </w:num>
  <w:num w:numId="13" w16cid:durableId="407076339">
    <w:abstractNumId w:val="18"/>
  </w:num>
  <w:num w:numId="14" w16cid:durableId="2041776689">
    <w:abstractNumId w:val="20"/>
  </w:num>
  <w:num w:numId="15" w16cid:durableId="682899586">
    <w:abstractNumId w:val="2"/>
  </w:num>
  <w:num w:numId="16" w16cid:durableId="214853455">
    <w:abstractNumId w:val="0"/>
  </w:num>
  <w:num w:numId="17" w16cid:durableId="1445609134">
    <w:abstractNumId w:val="16"/>
  </w:num>
  <w:num w:numId="18" w16cid:durableId="1221361656">
    <w:abstractNumId w:val="0"/>
  </w:num>
  <w:num w:numId="19" w16cid:durableId="118766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968609">
    <w:abstractNumId w:val="23"/>
  </w:num>
  <w:num w:numId="21" w16cid:durableId="489440639">
    <w:abstractNumId w:val="0"/>
  </w:num>
  <w:num w:numId="22" w16cid:durableId="1224099761">
    <w:abstractNumId w:val="13"/>
  </w:num>
  <w:num w:numId="23" w16cid:durableId="1285505843">
    <w:abstractNumId w:val="22"/>
  </w:num>
  <w:num w:numId="24" w16cid:durableId="851266171">
    <w:abstractNumId w:val="19"/>
  </w:num>
  <w:num w:numId="25" w16cid:durableId="971060543">
    <w:abstractNumId w:val="7"/>
  </w:num>
  <w:num w:numId="26" w16cid:durableId="1258292775">
    <w:abstractNumId w:val="4"/>
  </w:num>
  <w:num w:numId="27" w16cid:durableId="539561648">
    <w:abstractNumId w:val="9"/>
  </w:num>
  <w:num w:numId="28" w16cid:durableId="808283947">
    <w:abstractNumId w:val="12"/>
  </w:num>
  <w:num w:numId="29" w16cid:durableId="513694569">
    <w:abstractNumId w:val="1"/>
  </w:num>
  <w:num w:numId="30" w16cid:durableId="958299444">
    <w:abstractNumId w:val="3"/>
  </w:num>
  <w:num w:numId="31" w16cid:durableId="8836350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46421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1C79"/>
    <w:rsid w:val="000954C9"/>
    <w:rsid w:val="00095B0A"/>
    <w:rsid w:val="0009615E"/>
    <w:rsid w:val="00096A6F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1D9"/>
    <w:rsid w:val="000E5A22"/>
    <w:rsid w:val="000E63D4"/>
    <w:rsid w:val="000E6E3E"/>
    <w:rsid w:val="000E7718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229A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02CD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5076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147E"/>
    <w:rsid w:val="001A305D"/>
    <w:rsid w:val="001A398D"/>
    <w:rsid w:val="001A4474"/>
    <w:rsid w:val="001A487D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25F1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6581"/>
    <w:rsid w:val="002371E6"/>
    <w:rsid w:val="0024258A"/>
    <w:rsid w:val="00252C2C"/>
    <w:rsid w:val="00253A90"/>
    <w:rsid w:val="0025471F"/>
    <w:rsid w:val="002548B3"/>
    <w:rsid w:val="00254D9B"/>
    <w:rsid w:val="00254E9E"/>
    <w:rsid w:val="00254F86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1A2"/>
    <w:rsid w:val="002853FD"/>
    <w:rsid w:val="002857F1"/>
    <w:rsid w:val="00285DF0"/>
    <w:rsid w:val="00285E01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5ECD"/>
    <w:rsid w:val="002D7371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5CA0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356B"/>
    <w:rsid w:val="00363E6D"/>
    <w:rsid w:val="0036468E"/>
    <w:rsid w:val="003648D7"/>
    <w:rsid w:val="003735EC"/>
    <w:rsid w:val="0037489D"/>
    <w:rsid w:val="00374EF7"/>
    <w:rsid w:val="003800F0"/>
    <w:rsid w:val="00382A1E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3FE7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2179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5A42"/>
    <w:rsid w:val="00417329"/>
    <w:rsid w:val="00417BCB"/>
    <w:rsid w:val="0042078E"/>
    <w:rsid w:val="0042698E"/>
    <w:rsid w:val="00431D66"/>
    <w:rsid w:val="0043309B"/>
    <w:rsid w:val="004373F8"/>
    <w:rsid w:val="00440106"/>
    <w:rsid w:val="00443FDB"/>
    <w:rsid w:val="00445DED"/>
    <w:rsid w:val="004465F7"/>
    <w:rsid w:val="00446696"/>
    <w:rsid w:val="00447EBA"/>
    <w:rsid w:val="00450E9C"/>
    <w:rsid w:val="00452181"/>
    <w:rsid w:val="004526B7"/>
    <w:rsid w:val="004548F1"/>
    <w:rsid w:val="00455EC3"/>
    <w:rsid w:val="00455F5C"/>
    <w:rsid w:val="00460392"/>
    <w:rsid w:val="0046044E"/>
    <w:rsid w:val="0046440F"/>
    <w:rsid w:val="00466917"/>
    <w:rsid w:val="004753EB"/>
    <w:rsid w:val="0047657D"/>
    <w:rsid w:val="0047742B"/>
    <w:rsid w:val="00477A5E"/>
    <w:rsid w:val="0048246E"/>
    <w:rsid w:val="00484367"/>
    <w:rsid w:val="00486E9E"/>
    <w:rsid w:val="00487997"/>
    <w:rsid w:val="00487E79"/>
    <w:rsid w:val="0049157A"/>
    <w:rsid w:val="00495B5C"/>
    <w:rsid w:val="00496855"/>
    <w:rsid w:val="004A4310"/>
    <w:rsid w:val="004B0BC9"/>
    <w:rsid w:val="004C024D"/>
    <w:rsid w:val="004C3962"/>
    <w:rsid w:val="004C5EDB"/>
    <w:rsid w:val="004C6043"/>
    <w:rsid w:val="004C622F"/>
    <w:rsid w:val="004D0A97"/>
    <w:rsid w:val="004D1A39"/>
    <w:rsid w:val="004D20B6"/>
    <w:rsid w:val="004D36B8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4F673D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813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1D65"/>
    <w:rsid w:val="00586882"/>
    <w:rsid w:val="005904CD"/>
    <w:rsid w:val="00592093"/>
    <w:rsid w:val="00592E06"/>
    <w:rsid w:val="00595CB4"/>
    <w:rsid w:val="00595D31"/>
    <w:rsid w:val="00597CBE"/>
    <w:rsid w:val="005A0E1A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15EF"/>
    <w:rsid w:val="006029B1"/>
    <w:rsid w:val="006036B7"/>
    <w:rsid w:val="00606045"/>
    <w:rsid w:val="00606B16"/>
    <w:rsid w:val="00606F3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B4B"/>
    <w:rsid w:val="00633FA2"/>
    <w:rsid w:val="0063600B"/>
    <w:rsid w:val="006368AF"/>
    <w:rsid w:val="00641AAC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5D37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7F6"/>
    <w:rsid w:val="00732CE5"/>
    <w:rsid w:val="0073347D"/>
    <w:rsid w:val="00733A56"/>
    <w:rsid w:val="00735AD1"/>
    <w:rsid w:val="00737234"/>
    <w:rsid w:val="0074102E"/>
    <w:rsid w:val="00741162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3FB7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3EB9"/>
    <w:rsid w:val="007C3F4F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602E"/>
    <w:rsid w:val="00866195"/>
    <w:rsid w:val="00876651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04F3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3F62"/>
    <w:rsid w:val="009346C1"/>
    <w:rsid w:val="00936036"/>
    <w:rsid w:val="00944000"/>
    <w:rsid w:val="00944C8B"/>
    <w:rsid w:val="00953807"/>
    <w:rsid w:val="00953903"/>
    <w:rsid w:val="0096323B"/>
    <w:rsid w:val="00963819"/>
    <w:rsid w:val="00970B5C"/>
    <w:rsid w:val="00971B71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3305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13C"/>
    <w:rsid w:val="009C0FF1"/>
    <w:rsid w:val="009C1C5C"/>
    <w:rsid w:val="009C39DF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A40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66055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4CBC"/>
    <w:rsid w:val="00AB772A"/>
    <w:rsid w:val="00AC0691"/>
    <w:rsid w:val="00AC3094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4E2E"/>
    <w:rsid w:val="00B26769"/>
    <w:rsid w:val="00B32AC6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B68"/>
    <w:rsid w:val="00B76F49"/>
    <w:rsid w:val="00B7768B"/>
    <w:rsid w:val="00B8120B"/>
    <w:rsid w:val="00B8165D"/>
    <w:rsid w:val="00B83122"/>
    <w:rsid w:val="00B835EA"/>
    <w:rsid w:val="00B8377D"/>
    <w:rsid w:val="00B83A77"/>
    <w:rsid w:val="00B84797"/>
    <w:rsid w:val="00B8484C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4793"/>
    <w:rsid w:val="00BE6443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0FA2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382C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24A5"/>
    <w:rsid w:val="00CE4C86"/>
    <w:rsid w:val="00CF093C"/>
    <w:rsid w:val="00CF148E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189C"/>
    <w:rsid w:val="00DD28FA"/>
    <w:rsid w:val="00DD32C5"/>
    <w:rsid w:val="00DD72AE"/>
    <w:rsid w:val="00DE1E46"/>
    <w:rsid w:val="00DE3910"/>
    <w:rsid w:val="00DE3D51"/>
    <w:rsid w:val="00DE6684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0783"/>
    <w:rsid w:val="00E618E3"/>
    <w:rsid w:val="00E618FB"/>
    <w:rsid w:val="00E61EFF"/>
    <w:rsid w:val="00E670F6"/>
    <w:rsid w:val="00E67D62"/>
    <w:rsid w:val="00E710EE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0E0A"/>
    <w:rsid w:val="00EC163A"/>
    <w:rsid w:val="00EC29F7"/>
    <w:rsid w:val="00EC405B"/>
    <w:rsid w:val="00EC5E11"/>
    <w:rsid w:val="00EC6CE2"/>
    <w:rsid w:val="00ED0B79"/>
    <w:rsid w:val="00ED1CFD"/>
    <w:rsid w:val="00ED481E"/>
    <w:rsid w:val="00ED48BB"/>
    <w:rsid w:val="00ED6D75"/>
    <w:rsid w:val="00EE0BEC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5F33"/>
    <w:rsid w:val="00F16622"/>
    <w:rsid w:val="00F16940"/>
    <w:rsid w:val="00F179D1"/>
    <w:rsid w:val="00F22428"/>
    <w:rsid w:val="00F2273C"/>
    <w:rsid w:val="00F27552"/>
    <w:rsid w:val="00F31220"/>
    <w:rsid w:val="00F3281A"/>
    <w:rsid w:val="00F32F06"/>
    <w:rsid w:val="00F3503F"/>
    <w:rsid w:val="00F3532C"/>
    <w:rsid w:val="00F408F1"/>
    <w:rsid w:val="00F416E8"/>
    <w:rsid w:val="00F4308C"/>
    <w:rsid w:val="00F43844"/>
    <w:rsid w:val="00F444A9"/>
    <w:rsid w:val="00F51451"/>
    <w:rsid w:val="00F514DD"/>
    <w:rsid w:val="00F522CD"/>
    <w:rsid w:val="00F54241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5D5B"/>
    <w:rsid w:val="00F969B7"/>
    <w:rsid w:val="00FA4B39"/>
    <w:rsid w:val="00FA59CE"/>
    <w:rsid w:val="00FA6229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10E1"/>
    <w:rsid w:val="00FD40D5"/>
    <w:rsid w:val="00FD467F"/>
    <w:rsid w:val="00FD46E4"/>
    <w:rsid w:val="00FE0256"/>
    <w:rsid w:val="00FE21CE"/>
    <w:rsid w:val="00FE2B71"/>
    <w:rsid w:val="00FE38B4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01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5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437-F1B3-4818-9F63-F57BEE0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Ernesto Golomb</cp:lastModifiedBy>
  <cp:revision>3</cp:revision>
  <cp:lastPrinted>2024-07-15T18:35:00Z</cp:lastPrinted>
  <dcterms:created xsi:type="dcterms:W3CDTF">2025-06-09T18:07:00Z</dcterms:created>
  <dcterms:modified xsi:type="dcterms:W3CDTF">2025-06-09T18:25:00Z</dcterms:modified>
</cp:coreProperties>
</file>